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4DB9AF" w14:textId="77777777" w:rsidR="00C32CFB" w:rsidRPr="00CF1FB0" w:rsidRDefault="001426C9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 xml:space="preserve"> </w:t>
      </w:r>
      <w:r w:rsidR="00C32CFB"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327"/>
      </w:tblGrid>
      <w:tr w:rsidR="00C32CFB" w14:paraId="404DB9B2" w14:textId="77777777" w:rsidTr="00680E51">
        <w:tc>
          <w:tcPr>
            <w:tcW w:w="3227" w:type="dxa"/>
          </w:tcPr>
          <w:p w14:paraId="404DB9B0" w14:textId="77777777" w:rsidR="00C32CFB" w:rsidRDefault="00C32CF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14:paraId="404DB9B1" w14:textId="40996DB8" w:rsidR="00C32CFB" w:rsidRPr="00416BF9" w:rsidRDefault="00416BF9" w:rsidP="00932D3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>204</w:t>
            </w:r>
            <w:r w:rsidR="00932D3E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F02786">
              <w:rPr>
                <w:b/>
                <w:bCs/>
                <w:sz w:val="26"/>
                <w:szCs w:val="26"/>
              </w:rPr>
              <w:t>_121</w:t>
            </w:r>
          </w:p>
        </w:tc>
      </w:tr>
      <w:tr w:rsidR="00C32CFB" w14:paraId="404DB9B5" w14:textId="77777777" w:rsidTr="00680E51">
        <w:tc>
          <w:tcPr>
            <w:tcW w:w="3227" w:type="dxa"/>
          </w:tcPr>
          <w:p w14:paraId="404DB9B3" w14:textId="77777777" w:rsidR="00C32CFB" w:rsidRDefault="00C32CF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14:paraId="404DB9B4" w14:textId="77777777" w:rsidR="00C32CFB" w:rsidRPr="004C6FE7" w:rsidRDefault="0095113D" w:rsidP="00BE59C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95113D">
              <w:rPr>
                <w:b/>
                <w:bCs/>
                <w:sz w:val="26"/>
                <w:szCs w:val="26"/>
                <w:lang w:val="en-US"/>
              </w:rPr>
              <w:t>227</w:t>
            </w:r>
            <w:r w:rsidR="00BE59C3">
              <w:rPr>
                <w:b/>
                <w:bCs/>
                <w:sz w:val="26"/>
                <w:szCs w:val="26"/>
                <w:lang w:val="en-US"/>
              </w:rPr>
              <w:t>4046</w:t>
            </w:r>
          </w:p>
        </w:tc>
      </w:tr>
    </w:tbl>
    <w:p w14:paraId="404DB9B6" w14:textId="77777777" w:rsidR="00C32CFB" w:rsidRPr="00CF1FB0" w:rsidRDefault="00C32CFB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404DB9B7" w14:textId="77777777" w:rsidR="00C32CFB" w:rsidRPr="00CF1FB0" w:rsidRDefault="00C32CFB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404DB9B8" w14:textId="77777777" w:rsidR="00C32CFB" w:rsidRPr="00CF1FB0" w:rsidRDefault="00C32CFB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404DB9B9" w14:textId="77777777" w:rsidR="00C32CFB" w:rsidRPr="00CF1FB0" w:rsidRDefault="00C32CFB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404DB9BA" w14:textId="77777777" w:rsidR="00C32CFB" w:rsidRPr="00CF1FB0" w:rsidRDefault="00C32CFB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404DB9BB" w14:textId="77777777" w:rsidR="00C32CFB" w:rsidRPr="00CF1FB0" w:rsidRDefault="00C32CFB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404DB9BC" w14:textId="77777777" w:rsidR="00C32CFB" w:rsidRPr="00CF1FB0" w:rsidRDefault="00C32CFB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404DB9BD" w14:textId="5FEE7997" w:rsidR="00C32CFB" w:rsidRPr="004C6FE7" w:rsidRDefault="00C32CFB" w:rsidP="004C6FE7">
      <w:pPr>
        <w:ind w:firstLine="0"/>
        <w:jc w:val="center"/>
        <w:rPr>
          <w:b/>
          <w:bCs/>
          <w:noProof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</w:t>
      </w:r>
      <w:r w:rsidR="00B66B60" w:rsidRPr="00EF5EB0">
        <w:rPr>
          <w:b/>
          <w:bCs/>
          <w:sz w:val="26"/>
          <w:szCs w:val="26"/>
        </w:rPr>
        <w:t xml:space="preserve"> </w:t>
      </w:r>
      <w:r w:rsidR="00B66B60">
        <w:rPr>
          <w:b/>
          <w:bCs/>
          <w:sz w:val="26"/>
          <w:szCs w:val="26"/>
        </w:rPr>
        <w:t>провода изолированного</w:t>
      </w:r>
      <w:r w:rsidRPr="00CF1FB0">
        <w:rPr>
          <w:b/>
          <w:bCs/>
          <w:sz w:val="26"/>
          <w:szCs w:val="26"/>
        </w:rPr>
        <w:t xml:space="preserve"> </w:t>
      </w:r>
      <w:r w:rsidR="00B66B60">
        <w:rPr>
          <w:b/>
          <w:bCs/>
          <w:sz w:val="26"/>
          <w:szCs w:val="26"/>
        </w:rPr>
        <w:t>(</w:t>
      </w:r>
      <w:r w:rsidR="00416BF9">
        <w:rPr>
          <w:b/>
          <w:bCs/>
          <w:sz w:val="26"/>
          <w:szCs w:val="26"/>
        </w:rPr>
        <w:t>П</w:t>
      </w:r>
      <w:r w:rsidRPr="00CF1FB0">
        <w:rPr>
          <w:b/>
          <w:bCs/>
          <w:sz w:val="26"/>
          <w:szCs w:val="26"/>
        </w:rPr>
        <w:t>ровод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</w:t>
      </w:r>
      <w:r w:rsidR="00AE0814">
        <w:rPr>
          <w:b/>
          <w:bCs/>
          <w:noProof/>
          <w:sz w:val="26"/>
          <w:szCs w:val="26"/>
        </w:rPr>
        <w:t>уГ</w:t>
      </w:r>
      <w:r w:rsidRPr="00EC03EF">
        <w:rPr>
          <w:b/>
          <w:bCs/>
          <w:noProof/>
          <w:sz w:val="26"/>
          <w:szCs w:val="26"/>
        </w:rPr>
        <w:t xml:space="preserve">В </w:t>
      </w:r>
      <w:r w:rsidR="00416BF9">
        <w:rPr>
          <w:b/>
          <w:bCs/>
          <w:noProof/>
          <w:sz w:val="26"/>
          <w:szCs w:val="26"/>
        </w:rPr>
        <w:t>1х</w:t>
      </w:r>
      <w:r w:rsidR="00B41A63" w:rsidRPr="00416BF9">
        <w:rPr>
          <w:b/>
          <w:bCs/>
          <w:noProof/>
          <w:sz w:val="26"/>
          <w:szCs w:val="26"/>
        </w:rPr>
        <w:t>2</w:t>
      </w:r>
      <w:r w:rsidR="00654960">
        <w:rPr>
          <w:b/>
          <w:bCs/>
          <w:noProof/>
          <w:sz w:val="26"/>
          <w:szCs w:val="26"/>
        </w:rPr>
        <w:t>,5</w:t>
      </w:r>
      <w:r w:rsidR="00B66B60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28722A">
        <w:rPr>
          <w:b/>
          <w:bCs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404DB9BE" w14:textId="77777777" w:rsidR="00B66B60" w:rsidRDefault="00B66B60" w:rsidP="00B66B60">
      <w:pPr>
        <w:ind w:firstLine="0"/>
        <w:jc w:val="center"/>
        <w:rPr>
          <w:sz w:val="24"/>
          <w:szCs w:val="24"/>
        </w:rPr>
      </w:pPr>
    </w:p>
    <w:p w14:paraId="404DB9BF" w14:textId="77777777" w:rsidR="00B66B60" w:rsidRDefault="00B66B60" w:rsidP="00B66B60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404DB9C0" w14:textId="77777777" w:rsidR="00B66B60" w:rsidRDefault="00B66B60" w:rsidP="00B66B6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Вид климатического исполнения УХЛ, категория размещения 2 по ГОСТ 15150-69;</w:t>
      </w:r>
    </w:p>
    <w:p w14:paraId="404DB9C1" w14:textId="77777777" w:rsidR="00B66B60" w:rsidRDefault="00B66B60" w:rsidP="00B66B6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Требования стойкости к внешним воздействующим факторам:</w:t>
      </w:r>
    </w:p>
    <w:p w14:paraId="404DB9C2" w14:textId="77777777" w:rsidR="00B66B60" w:rsidRDefault="00B66B60" w:rsidP="00B66B6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 стойки к воздействию повышенной температуры окружающей среды до +65°С; </w:t>
      </w:r>
    </w:p>
    <w:p w14:paraId="404DB9C3" w14:textId="77777777" w:rsidR="00B66B60" w:rsidRDefault="00B66B60" w:rsidP="00B66B6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 стойки к воздействию пониженной температуры окружающей среды до -50°С; </w:t>
      </w:r>
    </w:p>
    <w:p w14:paraId="404DB9C4" w14:textId="77777777" w:rsidR="00B66B60" w:rsidRDefault="00B66B60" w:rsidP="00B66B6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 стойкие к воздействию повышенной относительной влажности воздуха до 98% при температуре окружающей среды до +35°С;</w:t>
      </w:r>
    </w:p>
    <w:p w14:paraId="404DB9C5" w14:textId="77777777" w:rsidR="00B66B60" w:rsidRDefault="00B66B60" w:rsidP="00B66B6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Радиус изгиба при монтаже: </w:t>
      </w:r>
    </w:p>
    <w:p w14:paraId="404DB9C6" w14:textId="77777777" w:rsidR="00B66B60" w:rsidRDefault="00B66B60" w:rsidP="00B66B6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для проводов марки ПуГВ – не менее 5D </w:t>
      </w:r>
    </w:p>
    <w:p w14:paraId="404DB9C7" w14:textId="77777777" w:rsidR="00B66B60" w:rsidRDefault="00B66B60" w:rsidP="00B66B6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Длительно допустимая температура нагрева жил при эксплуатации, не более +70°С</w:t>
      </w:r>
    </w:p>
    <w:p w14:paraId="404DB9C8" w14:textId="77777777" w:rsidR="00B66B60" w:rsidRDefault="00B66B60" w:rsidP="00B66B6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Гарантийный срок эксплуатации: 3 года</w:t>
      </w:r>
    </w:p>
    <w:p w14:paraId="404DB9C9" w14:textId="77777777" w:rsidR="00B66B60" w:rsidRDefault="00B66B60" w:rsidP="00B66B6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Строительная длина провода не менее 100 метров;</w:t>
      </w:r>
    </w:p>
    <w:p w14:paraId="404DB9CA" w14:textId="77777777" w:rsidR="00B66B60" w:rsidRDefault="00B66B60" w:rsidP="00B66B6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Срок службы исчисляется от даты производства кабельно-проводниковой продукции.</w:t>
      </w:r>
    </w:p>
    <w:p w14:paraId="404DB9CB" w14:textId="77777777" w:rsidR="00B66B60" w:rsidRDefault="00B66B60" w:rsidP="00B66B6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1"/>
        <w:gridCol w:w="3745"/>
        <w:gridCol w:w="3543"/>
      </w:tblGrid>
      <w:tr w:rsidR="00B66B60" w14:paraId="404DB9CF" w14:textId="77777777" w:rsidTr="00B66B60">
        <w:trPr>
          <w:trHeight w:val="495"/>
          <w:tblCellSpacing w:w="0" w:type="dxa"/>
        </w:trPr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4DB9CC" w14:textId="77777777" w:rsidR="00B66B60" w:rsidRDefault="00B66B60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Сечение токопроводящей жилы, мм</w:t>
            </w:r>
            <w:r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3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4DB9CD" w14:textId="77777777" w:rsidR="00B66B60" w:rsidRDefault="00B66B60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Диаметр провода, мм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4DB9CE" w14:textId="77777777" w:rsidR="00B66B60" w:rsidRDefault="00B66B60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Вес 1 км провода, кг</w:t>
            </w:r>
          </w:p>
        </w:tc>
      </w:tr>
      <w:tr w:rsidR="00B66B60" w14:paraId="404DB9D3" w14:textId="77777777" w:rsidTr="00B66B60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4DB9D0" w14:textId="77777777" w:rsidR="00B66B60" w:rsidRDefault="00B66B60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4DB9D1" w14:textId="77777777" w:rsidR="00B66B60" w:rsidRDefault="00B66B60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4DB9D2" w14:textId="77777777" w:rsidR="00B66B60" w:rsidRDefault="00B66B60">
            <w:pPr>
              <w:ind w:firstLine="0"/>
              <w:jc w:val="left"/>
              <w:rPr>
                <w:color w:val="000000"/>
                <w:sz w:val="24"/>
              </w:rPr>
            </w:pPr>
          </w:p>
        </w:tc>
      </w:tr>
      <w:tr w:rsidR="00B66B60" w14:paraId="404DB9D7" w14:textId="77777777" w:rsidTr="00B66B60">
        <w:trPr>
          <w:trHeight w:val="315"/>
          <w:tblCellSpacing w:w="0" w:type="dxa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4DB9D4" w14:textId="77777777" w:rsidR="00B66B60" w:rsidRDefault="00B66B60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>2</w:t>
            </w:r>
            <w:r>
              <w:rPr>
                <w:color w:val="000000"/>
                <w:sz w:val="24"/>
              </w:rPr>
              <w:t>,5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4DB9D5" w14:textId="77777777" w:rsidR="00B66B60" w:rsidRPr="00B66B60" w:rsidRDefault="00B66B60">
            <w:pPr>
              <w:ind w:firstLine="0"/>
              <w:jc w:val="center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3.6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4DB9D6" w14:textId="77777777" w:rsidR="00B66B60" w:rsidRPr="00B66B60" w:rsidRDefault="00B66B60">
            <w:pPr>
              <w:ind w:firstLine="0"/>
              <w:jc w:val="center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34.9</w:t>
            </w:r>
          </w:p>
        </w:tc>
      </w:tr>
    </w:tbl>
    <w:p w14:paraId="404DB9D8" w14:textId="77777777" w:rsidR="00B66B60" w:rsidRDefault="00B66B60" w:rsidP="00B66B6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p w14:paraId="404DB9D9" w14:textId="77777777" w:rsidR="00B66B60" w:rsidRDefault="00B66B60" w:rsidP="00B66B60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39"/>
        <w:gridCol w:w="3621"/>
      </w:tblGrid>
      <w:tr w:rsidR="00B66B60" w14:paraId="404DB9DC" w14:textId="77777777" w:rsidTr="00B66B60">
        <w:trPr>
          <w:trHeight w:val="336"/>
        </w:trPr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4DB9DA" w14:textId="77777777" w:rsidR="00B66B60" w:rsidRDefault="00B66B60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4DB9DB" w14:textId="77777777" w:rsidR="00B66B60" w:rsidRDefault="00B66B60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B66B60" w14:paraId="404DB9DE" w14:textId="77777777" w:rsidTr="00B66B60">
        <w:trPr>
          <w:trHeight w:val="336"/>
        </w:trPr>
        <w:tc>
          <w:tcPr>
            <w:tcW w:w="10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4DB9DD" w14:textId="77777777" w:rsidR="00B66B60" w:rsidRDefault="00B66B60" w:rsidP="00B66B60">
            <w:pPr>
              <w:numPr>
                <w:ilvl w:val="2"/>
                <w:numId w:val="22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404DB9DF" w14:textId="77777777" w:rsidR="00B66B60" w:rsidRDefault="00B66B60" w:rsidP="00B66B6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04DB9E0" w14:textId="77777777" w:rsidR="00B66B60" w:rsidRDefault="00B66B60" w:rsidP="00B66B60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404DB9E1" w14:textId="77777777" w:rsidR="00B66B60" w:rsidRDefault="00EF5EB0" w:rsidP="00B66B60">
      <w:pPr>
        <w:pStyle w:val="af0"/>
        <w:numPr>
          <w:ilvl w:val="1"/>
          <w:numId w:val="19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66B60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404DB9E2" w14:textId="77777777" w:rsidR="00B66B60" w:rsidRDefault="00B66B60" w:rsidP="00B66B60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04DB9E3" w14:textId="77777777" w:rsidR="00B66B60" w:rsidRDefault="00B66B60" w:rsidP="00B66B60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04DB9E4" w14:textId="4F1D51C9" w:rsidR="00B66B60" w:rsidRDefault="00B66B60" w:rsidP="00B66B60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04DB9E5" w14:textId="77777777" w:rsidR="00B66B60" w:rsidRDefault="00B66B60" w:rsidP="00B66B60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04DB9E6" w14:textId="2DE4545C" w:rsidR="00B66B60" w:rsidRDefault="00B66B60" w:rsidP="00B66B60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932D3E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</w:t>
      </w:r>
      <w:r>
        <w:rPr>
          <w:sz w:val="24"/>
          <w:szCs w:val="24"/>
        </w:rPr>
        <w:lastRenderedPageBreak/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04DB9E7" w14:textId="300352EB" w:rsidR="00B66B60" w:rsidRDefault="00B66B60" w:rsidP="00B66B60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32D3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04DB9E8" w14:textId="725336FE" w:rsidR="00B66B60" w:rsidRDefault="00B66B60" w:rsidP="00B66B60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32D3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04DB9E9" w14:textId="77777777" w:rsidR="00B66B60" w:rsidRDefault="00B66B60" w:rsidP="00B66B60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404DB9EA" w14:textId="77777777" w:rsidR="00B66B60" w:rsidRDefault="00B66B60" w:rsidP="00B66B60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04DB9EB" w14:textId="0CC0D5C3" w:rsidR="00B66B60" w:rsidRDefault="00B66B60" w:rsidP="00B66B60">
      <w:pPr>
        <w:pStyle w:val="af0"/>
        <w:numPr>
          <w:ilvl w:val="1"/>
          <w:numId w:val="1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932D3E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04DB9EC" w14:textId="77777777" w:rsidR="00B66B60" w:rsidRDefault="00B66B60" w:rsidP="00B66B60">
      <w:pPr>
        <w:pStyle w:val="af0"/>
        <w:numPr>
          <w:ilvl w:val="1"/>
          <w:numId w:val="1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404DB9ED" w14:textId="77777777" w:rsidR="00B66B60" w:rsidRDefault="00B66B60" w:rsidP="00B66B60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404DB9EE" w14:textId="77777777" w:rsidR="00B66B60" w:rsidRDefault="00B66B60" w:rsidP="00B66B60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404DB9EF" w14:textId="77777777" w:rsidR="00B66B60" w:rsidRDefault="00B66B60" w:rsidP="00B66B60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404DB9F0" w14:textId="77777777" w:rsidR="00B66B60" w:rsidRDefault="00B66B60" w:rsidP="00B66B60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404DB9F1" w14:textId="77777777" w:rsidR="00B66B60" w:rsidRDefault="00B66B60" w:rsidP="00B66B60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404DB9F2" w14:textId="77777777" w:rsidR="00B66B60" w:rsidRDefault="00B66B60" w:rsidP="00B66B60">
      <w:pPr>
        <w:pStyle w:val="af0"/>
        <w:numPr>
          <w:ilvl w:val="0"/>
          <w:numId w:val="24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04DB9F3" w14:textId="77777777" w:rsidR="00B66B60" w:rsidRDefault="00B66B60" w:rsidP="00B66B60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04DB9F4" w14:textId="77777777" w:rsidR="00B66B60" w:rsidRDefault="00B66B60" w:rsidP="00B66B60">
      <w:pPr>
        <w:pStyle w:val="af0"/>
        <w:numPr>
          <w:ilvl w:val="1"/>
          <w:numId w:val="19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404DB9F5" w14:textId="2F9EB843" w:rsidR="00B66B60" w:rsidRDefault="00B66B60" w:rsidP="00B66B6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04DB9F6" w14:textId="77777777" w:rsidR="00B66B60" w:rsidRDefault="00B66B60" w:rsidP="00B66B60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м.</w:t>
      </w:r>
    </w:p>
    <w:p w14:paraId="404DB9F7" w14:textId="77777777" w:rsidR="00B66B60" w:rsidRDefault="00B66B60" w:rsidP="00B66B60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404DB9F8" w14:textId="77777777" w:rsidR="00B66B60" w:rsidRDefault="00B66B60" w:rsidP="00B66B6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404DB9F9" w14:textId="77777777" w:rsidR="00B66B60" w:rsidRDefault="00B66B60" w:rsidP="00B66B6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404DB9FA" w14:textId="77777777" w:rsidR="00B66B60" w:rsidRDefault="00B66B60" w:rsidP="00B66B60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04DB9FB" w14:textId="77777777" w:rsidR="00B66B60" w:rsidRDefault="00B66B60" w:rsidP="00B66B60">
      <w:pPr>
        <w:pStyle w:val="BodyText21"/>
        <w:numPr>
          <w:ilvl w:val="1"/>
          <w:numId w:val="19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Каждая партия провода должна подвергаться приемо-сдаточным испытаниям в соответствие с ГОСТ 26445-85 и ГОСТ 6323-79.</w:t>
      </w:r>
    </w:p>
    <w:p w14:paraId="404DB9FC" w14:textId="77777777" w:rsidR="00B66B60" w:rsidRDefault="00B66B60" w:rsidP="00B66B60">
      <w:pPr>
        <w:pStyle w:val="BodyText21"/>
        <w:numPr>
          <w:ilvl w:val="1"/>
          <w:numId w:val="19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404DB9FD" w14:textId="77777777" w:rsidR="00B66B60" w:rsidRDefault="00B66B60" w:rsidP="00B66B60">
      <w:pPr>
        <w:spacing w:line="276" w:lineRule="auto"/>
        <w:rPr>
          <w:sz w:val="24"/>
          <w:szCs w:val="24"/>
        </w:rPr>
      </w:pPr>
    </w:p>
    <w:p w14:paraId="404DB9FE" w14:textId="77777777" w:rsidR="00B66B60" w:rsidRDefault="00B66B60" w:rsidP="00B66B60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404DB9FF" w14:textId="77777777" w:rsidR="00B66B60" w:rsidRDefault="00B66B60" w:rsidP="00B66B6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</w:t>
      </w:r>
      <w:r w:rsidR="00EF5EB0">
        <w:rPr>
          <w:sz w:val="24"/>
          <w:szCs w:val="24"/>
        </w:rPr>
        <w:t>36</w:t>
      </w:r>
      <w:r>
        <w:rPr>
          <w:sz w:val="24"/>
          <w:szCs w:val="24"/>
        </w:rPr>
        <w:t xml:space="preserve"> месяц</w:t>
      </w:r>
      <w:r w:rsidR="00EF5EB0">
        <w:rPr>
          <w:sz w:val="24"/>
          <w:szCs w:val="24"/>
        </w:rPr>
        <w:t>ев</w:t>
      </w:r>
      <w:r>
        <w:rPr>
          <w:sz w:val="24"/>
          <w:szCs w:val="24"/>
        </w:rPr>
        <w:t xml:space="preserve">. Время начала исчисления гарантийного срока – с момента его ввода в эксплуатацию. Поставщик должен за свой счет и </w:t>
      </w:r>
      <w:r w:rsidR="00EF5EB0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04DBA00" w14:textId="77777777" w:rsidR="00B66B60" w:rsidRDefault="00B66B60" w:rsidP="00B66B6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04DBA01" w14:textId="77777777" w:rsidR="00B66B60" w:rsidRDefault="00B66B60" w:rsidP="00B66B60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04DBA02" w14:textId="77777777" w:rsidR="00B66B60" w:rsidRDefault="00B66B60" w:rsidP="00B66B6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20 лет.</w:t>
      </w:r>
    </w:p>
    <w:p w14:paraId="404DBA03" w14:textId="77777777" w:rsidR="00B66B60" w:rsidRDefault="00B66B60" w:rsidP="00B66B6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04DBA04" w14:textId="770F9DAE" w:rsidR="00B66B60" w:rsidRDefault="00B66B60" w:rsidP="00B66B60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04DBA05" w14:textId="77777777" w:rsidR="00B66B60" w:rsidRDefault="00B66B60" w:rsidP="00B66B60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404DBA06" w14:textId="77777777" w:rsidR="00B66B60" w:rsidRDefault="00B66B60" w:rsidP="00B66B60">
      <w:pPr>
        <w:pStyle w:val="BodyText21"/>
        <w:tabs>
          <w:tab w:val="left" w:pos="0"/>
          <w:tab w:val="left" w:pos="1134"/>
        </w:tabs>
        <w:spacing w:line="276" w:lineRule="auto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404DBA07" w14:textId="77777777" w:rsidR="00B66B60" w:rsidRDefault="00B66B60" w:rsidP="00B66B60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404DBA08" w14:textId="77777777" w:rsidR="00B66B60" w:rsidRDefault="00B66B60" w:rsidP="00B66B6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404DBA09" w14:textId="77777777" w:rsidR="00B66B60" w:rsidRDefault="00B66B60" w:rsidP="00B66B6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404DBA0A" w14:textId="77777777" w:rsidR="00B66B60" w:rsidRDefault="00B66B60" w:rsidP="00B66B6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404DBA0B" w14:textId="59CE0130" w:rsidR="00B66B60" w:rsidRDefault="00B66B60" w:rsidP="00B66B6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932D3E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404DBA0C" w14:textId="77777777" w:rsidR="00B66B60" w:rsidRDefault="00B66B60" w:rsidP="00B66B6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404DBA0D" w14:textId="77777777" w:rsidR="00B66B60" w:rsidRDefault="00B66B60" w:rsidP="00B66B6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404DBA0E" w14:textId="77777777" w:rsidR="00B66B60" w:rsidRDefault="00B66B60" w:rsidP="00B66B6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404DBA0F" w14:textId="77777777" w:rsidR="00B66B60" w:rsidRDefault="00B66B60" w:rsidP="00B66B6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404DBA10" w14:textId="77777777" w:rsidR="00B66B60" w:rsidRDefault="00B66B60" w:rsidP="00B66B6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404DBA11" w14:textId="77777777" w:rsidR="00B66B60" w:rsidRDefault="00B66B60" w:rsidP="00B66B6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404DBA12" w14:textId="77777777" w:rsidR="00B66B60" w:rsidRDefault="00B66B60" w:rsidP="00B66B6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404DBA13" w14:textId="77777777" w:rsidR="00B66B60" w:rsidRDefault="00B66B60" w:rsidP="00B66B6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404DBA14" w14:textId="781935D7" w:rsidR="00B66B60" w:rsidRDefault="00B66B60" w:rsidP="00B66B60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</w:t>
      </w:r>
      <w:r>
        <w:rPr>
          <w:sz w:val="24"/>
          <w:szCs w:val="24"/>
        </w:rPr>
        <w:lastRenderedPageBreak/>
        <w:t xml:space="preserve">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404DBA15" w14:textId="77777777" w:rsidR="00B66B60" w:rsidRDefault="00B66B60" w:rsidP="00B66B60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404DBA16" w14:textId="77777777" w:rsidR="00B66B60" w:rsidRDefault="00B66B60" w:rsidP="00B66B60">
      <w:pPr>
        <w:pStyle w:val="af0"/>
        <w:numPr>
          <w:ilvl w:val="0"/>
          <w:numId w:val="19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404DBA17" w14:textId="7D6E74D2" w:rsidR="00B66B60" w:rsidRDefault="00B66B60" w:rsidP="00B66B60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932D3E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404DBA18" w14:textId="77777777" w:rsidR="00B66B60" w:rsidRDefault="00B66B60" w:rsidP="00B66B60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04DBA19" w14:textId="77777777" w:rsidR="00B66B60" w:rsidRDefault="00B66B60" w:rsidP="00B66B60">
      <w:pPr>
        <w:rPr>
          <w:sz w:val="26"/>
          <w:szCs w:val="26"/>
        </w:rPr>
      </w:pPr>
    </w:p>
    <w:p w14:paraId="404DBA1A" w14:textId="77777777" w:rsidR="00B66B60" w:rsidRDefault="00B66B60" w:rsidP="00B66B6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04DBA1B" w14:textId="77777777" w:rsidR="00B66B60" w:rsidRDefault="00B66B60" w:rsidP="00B66B60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404DBA1C" w14:textId="77777777" w:rsidR="00B66B60" w:rsidRDefault="00B66B60" w:rsidP="00B66B60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404DBA1D" w14:textId="77777777" w:rsidR="00B66B60" w:rsidRDefault="00B66B60" w:rsidP="00B66B60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Cs w:val="24"/>
        </w:rPr>
      </w:pPr>
    </w:p>
    <w:p w14:paraId="404DBA1E" w14:textId="77777777" w:rsidR="00B66B60" w:rsidRDefault="00B66B60" w:rsidP="00B66B60">
      <w:pPr>
        <w:ind w:firstLine="0"/>
        <w:jc w:val="center"/>
        <w:rPr>
          <w:sz w:val="24"/>
          <w:szCs w:val="24"/>
        </w:rPr>
      </w:pPr>
    </w:p>
    <w:p w14:paraId="404DBA1F" w14:textId="77777777" w:rsidR="00C32CFB" w:rsidRDefault="00C32CFB" w:rsidP="00B66B60">
      <w:pPr>
        <w:ind w:firstLine="0"/>
        <w:jc w:val="center"/>
        <w:rPr>
          <w:sz w:val="24"/>
          <w:szCs w:val="24"/>
        </w:rPr>
      </w:pPr>
    </w:p>
    <w:sectPr w:rsidR="00C32CFB" w:rsidSect="000D2302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4DBA22" w14:textId="77777777" w:rsidR="00E511F9" w:rsidRDefault="00E511F9">
      <w:r>
        <w:separator/>
      </w:r>
    </w:p>
  </w:endnote>
  <w:endnote w:type="continuationSeparator" w:id="0">
    <w:p w14:paraId="404DBA23" w14:textId="77777777" w:rsidR="00E511F9" w:rsidRDefault="00E51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4DBA20" w14:textId="77777777" w:rsidR="00E511F9" w:rsidRDefault="00E511F9">
      <w:r>
        <w:separator/>
      </w:r>
    </w:p>
  </w:footnote>
  <w:footnote w:type="continuationSeparator" w:id="0">
    <w:p w14:paraId="404DBA21" w14:textId="77777777" w:rsidR="00E511F9" w:rsidRDefault="00E511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EB2C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F3C4DB2"/>
    <w:multiLevelType w:val="multilevel"/>
    <w:tmpl w:val="F190B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4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5"/>
  </w:num>
  <w:num w:numId="18">
    <w:abstractNumId w:val="13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6"/>
  </w:num>
  <w:num w:numId="22">
    <w:abstractNumId w:val="3"/>
  </w:num>
  <w:num w:numId="23">
    <w:abstractNumId w:val="11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078C"/>
    <w:rsid w:val="000C2897"/>
    <w:rsid w:val="000C41EF"/>
    <w:rsid w:val="000C69C2"/>
    <w:rsid w:val="000C6D57"/>
    <w:rsid w:val="000C6FE0"/>
    <w:rsid w:val="000D0F91"/>
    <w:rsid w:val="000D162D"/>
    <w:rsid w:val="000D2302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7D3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26C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22A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70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34F55"/>
    <w:rsid w:val="00340419"/>
    <w:rsid w:val="0034536F"/>
    <w:rsid w:val="00347701"/>
    <w:rsid w:val="003479DD"/>
    <w:rsid w:val="0035014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E25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12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BF9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882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35C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38D8"/>
    <w:rsid w:val="004C5517"/>
    <w:rsid w:val="004C5D8F"/>
    <w:rsid w:val="004C6FE7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477C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F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37C2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25B6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09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36883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4960"/>
    <w:rsid w:val="00655579"/>
    <w:rsid w:val="00656B8E"/>
    <w:rsid w:val="00657166"/>
    <w:rsid w:val="0065763B"/>
    <w:rsid w:val="00660181"/>
    <w:rsid w:val="0066047C"/>
    <w:rsid w:val="00661675"/>
    <w:rsid w:val="006626DA"/>
    <w:rsid w:val="00662A8F"/>
    <w:rsid w:val="00664FBF"/>
    <w:rsid w:val="006669BD"/>
    <w:rsid w:val="00667142"/>
    <w:rsid w:val="0066735A"/>
    <w:rsid w:val="0067198B"/>
    <w:rsid w:val="00676792"/>
    <w:rsid w:val="006806A9"/>
    <w:rsid w:val="00680DC9"/>
    <w:rsid w:val="00680E51"/>
    <w:rsid w:val="00681C28"/>
    <w:rsid w:val="006837DC"/>
    <w:rsid w:val="00684160"/>
    <w:rsid w:val="006841FC"/>
    <w:rsid w:val="00691E00"/>
    <w:rsid w:val="00692A36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462C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B37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6B42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4A1"/>
    <w:rsid w:val="00822B83"/>
    <w:rsid w:val="0082481E"/>
    <w:rsid w:val="008251F8"/>
    <w:rsid w:val="0082648A"/>
    <w:rsid w:val="008274AA"/>
    <w:rsid w:val="0082755E"/>
    <w:rsid w:val="008308C3"/>
    <w:rsid w:val="00831F86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795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469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07217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2D3E"/>
    <w:rsid w:val="009337EA"/>
    <w:rsid w:val="00934F00"/>
    <w:rsid w:val="00935020"/>
    <w:rsid w:val="00935529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A95"/>
    <w:rsid w:val="0095113D"/>
    <w:rsid w:val="009520A3"/>
    <w:rsid w:val="009537B9"/>
    <w:rsid w:val="0095736F"/>
    <w:rsid w:val="009605DB"/>
    <w:rsid w:val="009618EE"/>
    <w:rsid w:val="009630C2"/>
    <w:rsid w:val="00967633"/>
    <w:rsid w:val="00967E65"/>
    <w:rsid w:val="009700CC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311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672C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B77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167F"/>
    <w:rsid w:val="00AC2DBE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0814"/>
    <w:rsid w:val="00AE1B50"/>
    <w:rsid w:val="00AE252D"/>
    <w:rsid w:val="00AE2CE9"/>
    <w:rsid w:val="00AE3899"/>
    <w:rsid w:val="00AE7BDC"/>
    <w:rsid w:val="00AF150B"/>
    <w:rsid w:val="00AF2248"/>
    <w:rsid w:val="00AF54B7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6B2"/>
    <w:rsid w:val="00B24C00"/>
    <w:rsid w:val="00B31336"/>
    <w:rsid w:val="00B3141F"/>
    <w:rsid w:val="00B3348F"/>
    <w:rsid w:val="00B4184D"/>
    <w:rsid w:val="00B41A63"/>
    <w:rsid w:val="00B42BD5"/>
    <w:rsid w:val="00B43052"/>
    <w:rsid w:val="00B443E9"/>
    <w:rsid w:val="00B45886"/>
    <w:rsid w:val="00B45EAF"/>
    <w:rsid w:val="00B4653A"/>
    <w:rsid w:val="00B51EB6"/>
    <w:rsid w:val="00B54E2D"/>
    <w:rsid w:val="00B55DE6"/>
    <w:rsid w:val="00B5611F"/>
    <w:rsid w:val="00B57303"/>
    <w:rsid w:val="00B57A29"/>
    <w:rsid w:val="00B61BAC"/>
    <w:rsid w:val="00B63411"/>
    <w:rsid w:val="00B65693"/>
    <w:rsid w:val="00B65AD2"/>
    <w:rsid w:val="00B65C5B"/>
    <w:rsid w:val="00B66055"/>
    <w:rsid w:val="00B66B60"/>
    <w:rsid w:val="00B71096"/>
    <w:rsid w:val="00B72E7C"/>
    <w:rsid w:val="00B73ADA"/>
    <w:rsid w:val="00B74E68"/>
    <w:rsid w:val="00B752E2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87DD1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59C3"/>
    <w:rsid w:val="00BE7AEA"/>
    <w:rsid w:val="00BF028A"/>
    <w:rsid w:val="00BF20ED"/>
    <w:rsid w:val="00BF3190"/>
    <w:rsid w:val="00BF612E"/>
    <w:rsid w:val="00C01892"/>
    <w:rsid w:val="00C029BD"/>
    <w:rsid w:val="00C036E8"/>
    <w:rsid w:val="00C04E44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2CFB"/>
    <w:rsid w:val="00C33C85"/>
    <w:rsid w:val="00C351A7"/>
    <w:rsid w:val="00C3560E"/>
    <w:rsid w:val="00C363E0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20C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392A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856"/>
    <w:rsid w:val="00CF2933"/>
    <w:rsid w:val="00CF4176"/>
    <w:rsid w:val="00CF6699"/>
    <w:rsid w:val="00CF680D"/>
    <w:rsid w:val="00CF698E"/>
    <w:rsid w:val="00CF7573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458E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11F9"/>
    <w:rsid w:val="00E52AF7"/>
    <w:rsid w:val="00E546F1"/>
    <w:rsid w:val="00E5567C"/>
    <w:rsid w:val="00E573AE"/>
    <w:rsid w:val="00E60F8D"/>
    <w:rsid w:val="00E63075"/>
    <w:rsid w:val="00E6313F"/>
    <w:rsid w:val="00E67928"/>
    <w:rsid w:val="00E70CC7"/>
    <w:rsid w:val="00E71B41"/>
    <w:rsid w:val="00E75791"/>
    <w:rsid w:val="00E75E00"/>
    <w:rsid w:val="00E80157"/>
    <w:rsid w:val="00E8200D"/>
    <w:rsid w:val="00E821CA"/>
    <w:rsid w:val="00E84C0F"/>
    <w:rsid w:val="00E852F4"/>
    <w:rsid w:val="00E85A7A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5EB0"/>
    <w:rsid w:val="00EF6AE5"/>
    <w:rsid w:val="00EF7B99"/>
    <w:rsid w:val="00F0098E"/>
    <w:rsid w:val="00F00AB0"/>
    <w:rsid w:val="00F02786"/>
    <w:rsid w:val="00F03440"/>
    <w:rsid w:val="00F03B68"/>
    <w:rsid w:val="00F07BBD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490E"/>
    <w:rsid w:val="00F85820"/>
    <w:rsid w:val="00F85E2D"/>
    <w:rsid w:val="00F86F49"/>
    <w:rsid w:val="00F87C16"/>
    <w:rsid w:val="00F90AC6"/>
    <w:rsid w:val="00F91952"/>
    <w:rsid w:val="00F91FA2"/>
    <w:rsid w:val="00F92940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4DB9AF"/>
  <w15:docId w15:val="{A6A9D3F4-BE4A-49EE-910E-0CDCBB8D4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50A95"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950A95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950A95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950A95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950A95"/>
  </w:style>
  <w:style w:type="character" w:customStyle="1" w:styleId="60">
    <w:name w:val="Заголовок 6 Знак"/>
    <w:link w:val="6"/>
    <w:uiPriority w:val="99"/>
    <w:locked/>
    <w:rsid w:val="00950A95"/>
    <w:rPr>
      <w:i/>
      <w:iCs/>
    </w:rPr>
  </w:style>
  <w:style w:type="character" w:customStyle="1" w:styleId="70">
    <w:name w:val="Заголовок 7 Знак"/>
    <w:link w:val="7"/>
    <w:uiPriority w:val="99"/>
    <w:locked/>
    <w:rsid w:val="00950A9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950A95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950A95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950A95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sid w:val="00950A95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950A95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950A95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950A95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3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82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1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34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7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2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34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34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345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45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345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4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34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334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34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6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34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16AB2FA-9FF7-4B82-813A-27BB02529E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834CD6-45AB-436E-8326-039553ECA9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BE30A0-B5D9-49D5-AD9B-1AA66A087FBB}">
  <ds:schemaRefs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1332</Words>
  <Characters>7597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25</cp:revision>
  <cp:lastPrinted>2014-07-11T05:50:00Z</cp:lastPrinted>
  <dcterms:created xsi:type="dcterms:W3CDTF">2015-03-16T10:36:00Z</dcterms:created>
  <dcterms:modified xsi:type="dcterms:W3CDTF">2017-05-23T07:45:00Z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